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332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33282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E33282" w:rsidRPr="00E33282" w:rsidRDefault="00E33282" w:rsidP="00E3328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E33282" w:rsidRPr="00E33282" w:rsidRDefault="00E33282" w:rsidP="0086514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3328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“Aronas pīlādzis” projekta “Rokdarbu darbnīca” īstenošanai</w:t>
      </w:r>
    </w:p>
    <w:p w:rsidR="00E33282" w:rsidRPr="00E33282" w:rsidRDefault="00E33282" w:rsidP="0086514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282" w:rsidRPr="00E33282" w:rsidRDefault="00E33282" w:rsidP="008651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282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“Aronas pīlādzis” </w:t>
      </w:r>
      <w:proofErr w:type="spellStart"/>
      <w:r w:rsidRPr="00E33282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E33282">
        <w:rPr>
          <w:rFonts w:ascii="Times New Roman" w:eastAsia="Calibri" w:hAnsi="Times New Roman" w:cs="Times New Roman"/>
          <w:sz w:val="24"/>
          <w:szCs w:val="24"/>
        </w:rPr>
        <w:t>. Nr. 40008143032, Skolas iela 3, Kusa, Aronas pagasts, Madonas novads, valdes priekšsēdētājas Ivetas Kaparkalējas iesniegumu ar lūgumu piešķirt biedrībai līdzfinansējumu 10%, tas ir 1400,00 EUR (</w:t>
      </w:r>
      <w:r w:rsidRPr="00E33282">
        <w:rPr>
          <w:rFonts w:ascii="Times New Roman" w:eastAsia="Calibri" w:hAnsi="Times New Roman" w:cs="Times New Roman"/>
          <w:i/>
          <w:sz w:val="24"/>
          <w:szCs w:val="24"/>
        </w:rPr>
        <w:t>viens tūkstotis četri simti euro, 00 centi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) apmērā projekta </w:t>
      </w:r>
      <w:r w:rsidRPr="00E33282">
        <w:rPr>
          <w:rFonts w:ascii="Times New Roman" w:eastAsia="Calibri" w:hAnsi="Times New Roman" w:cs="Times New Roman"/>
          <w:sz w:val="24"/>
          <w:szCs w:val="24"/>
        </w:rPr>
        <w:t>“Rokdarbu darbnīca” īstenošanai.</w:t>
      </w:r>
    </w:p>
    <w:p w:rsidR="00E33282" w:rsidRPr="00E33282" w:rsidRDefault="00E33282" w:rsidP="00865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3282">
        <w:rPr>
          <w:rFonts w:ascii="Times New Roman" w:eastAsia="Calibri" w:hAnsi="Times New Roman" w:cs="Times New Roman"/>
          <w:sz w:val="24"/>
          <w:szCs w:val="24"/>
        </w:rPr>
        <w:tab/>
        <w:t>Projekta kopējās izmaksas 14000.00 EUR (</w:t>
      </w:r>
      <w:r w:rsidRPr="00E33282">
        <w:rPr>
          <w:rFonts w:ascii="Times New Roman" w:eastAsia="Calibri" w:hAnsi="Times New Roman" w:cs="Times New Roman"/>
          <w:i/>
          <w:sz w:val="24"/>
          <w:szCs w:val="24"/>
        </w:rPr>
        <w:t>četrpadsmit tūkstoši euro, 00 centi</w:t>
      </w:r>
      <w:r w:rsidRPr="00E33282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E33282" w:rsidRPr="00E33282" w:rsidRDefault="00E33282" w:rsidP="008651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282">
        <w:rPr>
          <w:rFonts w:ascii="Times New Roman" w:eastAsia="Calibri" w:hAnsi="Times New Roman" w:cs="Times New Roman"/>
          <w:sz w:val="24"/>
          <w:szCs w:val="24"/>
        </w:rPr>
        <w:t>Projekts tiks iesniegts Madonas novada fonda atklāta projektu konkursa Latvijas Lauku attīstības programmas 2014. – 2020. gadam apakšpasākuma: 19.2 “Darbības īstenošana saskaņā ar sabiedrības virzītas vietējās attīstības stratēģiju” aktivitātē: 19.2.2. “Vietas potenciāla attīstības iniciatīvas”.</w:t>
      </w:r>
    </w:p>
    <w:p w:rsidR="00E33282" w:rsidRPr="00E33282" w:rsidRDefault="00E33282" w:rsidP="008651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282">
        <w:rPr>
          <w:rFonts w:ascii="Times New Roman" w:eastAsia="Calibri" w:hAnsi="Times New Roman" w:cs="Times New Roman"/>
          <w:sz w:val="24"/>
          <w:szCs w:val="24"/>
        </w:rPr>
        <w:t>Projekta mērķis: Izveidot Rokdarbu darbnīcu Madonas novada Aronas pagastā, iegādājoties nepieciešamo aprīkojumu, lai nodrošinātu aušanas un citu rokdarbu prasmju pilnveidošanu un apgūšanu.</w:t>
      </w:r>
    </w:p>
    <w:p w:rsidR="00E33282" w:rsidRPr="00E33282" w:rsidRDefault="00E33282" w:rsidP="008651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282">
        <w:rPr>
          <w:rFonts w:ascii="Times New Roman" w:eastAsia="Calibri" w:hAnsi="Times New Roman" w:cs="Times New Roman"/>
          <w:sz w:val="24"/>
          <w:szCs w:val="24"/>
        </w:rPr>
        <w:t>Realizējot projektu “Rokdarbu darbnīca” radīsies jauni pakalpojumi, attīstīsies jaunas prasmes un iemaņas, tiks pilnveidoti aušanas apstākļi. Projekta ietvaros tiks iegādātas sviru stelles un izgatavots nepieciešamais aprīkojums aušanas darbiem.</w:t>
      </w:r>
    </w:p>
    <w:p w:rsidR="00E33282" w:rsidRPr="00E33282" w:rsidRDefault="00E33282" w:rsidP="008651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282">
        <w:rPr>
          <w:rFonts w:ascii="Times New Roman" w:eastAsia="Calibri" w:hAnsi="Times New Roman" w:cs="Times New Roman"/>
          <w:sz w:val="24"/>
          <w:szCs w:val="24"/>
        </w:rPr>
        <w:t>Lai nodrošinātu projekta “Rokdarbu darbnīca” īstenošanu, projekta apstiprināšanas gadījumā, biedrībai “Aronas pīlādzis” nepieciešams Madonas novada pašvaldība</w:t>
      </w:r>
      <w:r>
        <w:rPr>
          <w:rFonts w:ascii="Times New Roman" w:eastAsia="Calibri" w:hAnsi="Times New Roman" w:cs="Times New Roman"/>
          <w:sz w:val="24"/>
          <w:szCs w:val="24"/>
        </w:rPr>
        <w:t>s līdzfinansējum</w:t>
      </w:r>
      <w:r w:rsidR="00E81AC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1400.00 EUR (</w:t>
      </w:r>
      <w:r w:rsidR="00E81ACD">
        <w:rPr>
          <w:rFonts w:ascii="Times New Roman" w:eastAsia="Calibri" w:hAnsi="Times New Roman" w:cs="Times New Roman"/>
          <w:i/>
          <w:sz w:val="24"/>
          <w:szCs w:val="24"/>
        </w:rPr>
        <w:t>viens tūkstotis četri simti eu</w:t>
      </w:r>
      <w:r w:rsidRPr="00E33282">
        <w:rPr>
          <w:rFonts w:ascii="Times New Roman" w:eastAsia="Calibri" w:hAnsi="Times New Roman" w:cs="Times New Roman"/>
          <w:i/>
          <w:sz w:val="24"/>
          <w:szCs w:val="24"/>
        </w:rPr>
        <w:t>ro, 00 centi</w:t>
      </w:r>
      <w:r w:rsidRPr="00E33282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E33282" w:rsidRDefault="00E33282" w:rsidP="00865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33282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E33282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E33282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Lungevičs,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A2C0D" w:rsidRDefault="00AA2C0D" w:rsidP="00865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AA2C0D" w:rsidRDefault="00AA2C0D" w:rsidP="0086514E">
      <w:pPr>
        <w:pStyle w:val="Sarakstarindkopa"/>
        <w:numPr>
          <w:ilvl w:val="0"/>
          <w:numId w:val="35"/>
        </w:numPr>
        <w:spacing w:after="0" w:line="240" w:lineRule="auto"/>
        <w:ind w:left="851" w:right="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Projekta “Rokdarbu darbnīca” apstiprināšanas gadījumā, piešķirt biedrībai “Aronas pīlādzis” līdzfinansējumu 10 % apmērā no projekta attiecināmajām izmaksām, bet ne vairāk kā EUR 1 400,00 (</w:t>
      </w:r>
      <w:r w:rsidRPr="0086514E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viens tūkstotis četri simti euro, 00 centi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).</w:t>
      </w:r>
    </w:p>
    <w:p w:rsidR="00AA2C0D" w:rsidRPr="00AA2C0D" w:rsidRDefault="00AA2C0D" w:rsidP="0086514E">
      <w:pPr>
        <w:pStyle w:val="Sarakstarindkopa"/>
        <w:numPr>
          <w:ilvl w:val="0"/>
          <w:numId w:val="35"/>
        </w:numPr>
        <w:spacing w:after="0" w:line="240" w:lineRule="auto"/>
        <w:ind w:left="851" w:right="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A2C0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Projekta apstiprināšanas gadījumā, Madonas novada pašvaldībai slēgt līgumu ar biedrību “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Aronas pīlādzis</w:t>
      </w:r>
      <w:r w:rsidRPr="00AA2C0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” par finansējuma piešķiršanu, izlietošanu un pārskata iesniegšanu par finansējuma izlietojumu.</w:t>
      </w:r>
    </w:p>
    <w:p w:rsidR="00F42EED" w:rsidRDefault="00F42EED" w:rsidP="0086514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514E" w:rsidRPr="00F55E67" w:rsidRDefault="0086514E" w:rsidP="0086514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86514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F37562" w:rsidSect="00C53F08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5"/>
  </w:num>
  <w:num w:numId="12">
    <w:abstractNumId w:val="4"/>
  </w:num>
  <w:num w:numId="13">
    <w:abstractNumId w:val="27"/>
  </w:num>
  <w:num w:numId="14">
    <w:abstractNumId w:val="28"/>
  </w:num>
  <w:num w:numId="15">
    <w:abstractNumId w:val="8"/>
  </w:num>
  <w:num w:numId="16">
    <w:abstractNumId w:val="9"/>
  </w:num>
  <w:num w:numId="17">
    <w:abstractNumId w:val="32"/>
  </w:num>
  <w:num w:numId="18">
    <w:abstractNumId w:val="3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1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14E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885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C0D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3F08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ACD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B4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19E0-6EBA-417D-A13F-9220249E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2019-09-27T15:21:00Z</cp:lastPrinted>
  <dcterms:created xsi:type="dcterms:W3CDTF">2019-09-27T15:21:00Z</dcterms:created>
  <dcterms:modified xsi:type="dcterms:W3CDTF">2019-09-27T15:21:00Z</dcterms:modified>
</cp:coreProperties>
</file>